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4"/>
          <w:szCs w:val="34"/>
          <w:u w:val="single"/>
        </w:rPr>
      </w:pPr>
      <w:r>
        <w:rPr>
          <w:sz w:val="34"/>
          <w:szCs w:val="34"/>
          <w:u w:val="single"/>
          <w:rtl w:val="0"/>
          <w:lang w:val="en-US"/>
        </w:rPr>
        <w:t>Translations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4"/>
          <w:szCs w:val="4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 Mainacht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999999"/>
          <w:sz w:val="25"/>
          <w:szCs w:val="25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  <w:r>
        <w:rPr>
          <w:rFonts w:ascii="Helvetica" w:hAnsi="Helvetica"/>
          <w:outline w:val="0"/>
          <w:color w:val="999999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999999"/>
            </w14:solidFill>
          </w14:textFill>
        </w:rPr>
        <w:t>Ludwig Christoph Heinrich H</w:t>
      </w:r>
      <w:r>
        <w:rPr>
          <w:rFonts w:ascii="Helvetica" w:hAnsi="Helvetica" w:hint="default"/>
          <w:outline w:val="0"/>
          <w:color w:val="999999"/>
          <w:sz w:val="25"/>
          <w:szCs w:val="25"/>
          <w:shd w:val="clear" w:color="auto" w:fill="ffffff"/>
          <w:rtl w:val="0"/>
          <w:lang w:val="sv-SE"/>
          <w14:textFill>
            <w14:solidFill>
              <w14:srgbClr w14:val="999999"/>
            </w14:solidFill>
          </w14:textFill>
        </w:rPr>
        <w:t>ö</w:t>
      </w:r>
      <w:r>
        <w:rPr>
          <w:rFonts w:ascii="Helvetica" w:hAnsi="Helvetica"/>
          <w:outline w:val="0"/>
          <w:color w:val="999999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lty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Wann der silberne Mond durch die Gestr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uche blinkt,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Und sein schlummerndes Licht 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ber den Rasen streut,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Und die Nachtigall fl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a-DK"/>
          <w14:textFill>
            <w14:solidFill>
              <w14:srgbClr w14:val="333333"/>
            </w14:solidFill>
          </w14:textFill>
        </w:rPr>
        <w:t>tet,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Wandl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 traurig von Busch zu Busch.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berh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llet vom Laub, girret ein Taubenpaar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Sein Entz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cken mir vor; aber ich wende mich,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Suche dunklere Schatten,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Und die einsame Tr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 rinnt.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Wann, o 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chelndes Bild, welches wie Morgenrot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Durch die Seele mir strahlt, find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ich auf Erden dich?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Und die einsame Tr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Bebt mir hei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er die Wang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1"/>
          <w14:textFill>
            <w14:solidFill>
              <w14:srgbClr w14:val="33333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herab.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36"/>
          <w:szCs w:val="36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May Night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999999"/>
          <w:sz w:val="25"/>
          <w:szCs w:val="25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  <w:r>
        <w:rPr>
          <w:rFonts w:ascii="Helvetica" w:hAnsi="Helvetica"/>
          <w:outline w:val="0"/>
          <w:color w:val="999999"/>
          <w:sz w:val="25"/>
          <w:szCs w:val="25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English Translation </w:t>
      </w:r>
      <w:r>
        <w:rPr>
          <w:rFonts w:ascii="Helvetica" w:hAnsi="Helvetica" w:hint="default"/>
          <w:outline w:val="0"/>
          <w:color w:val="999999"/>
          <w:sz w:val="25"/>
          <w:szCs w:val="25"/>
          <w:shd w:val="clear" w:color="auto" w:fill="ffffff"/>
          <w:rtl w:val="0"/>
          <w:lang w:val="de-DE"/>
          <w14:textFill>
            <w14:solidFill>
              <w14:srgbClr w14:val="999999"/>
            </w14:solidFill>
          </w14:textFill>
        </w:rPr>
        <w:t xml:space="preserve">© </w:t>
      </w:r>
      <w:r>
        <w:rPr>
          <w:rStyle w:val="Hyperlink.0"/>
          <w:rFonts w:ascii="Helvetica" w:cs="Helvetica" w:hAnsi="Helvetica" w:eastAsia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instrText xml:space="preserve"> HYPERLINK "https://www.oxfordlieder.co.uk/poet/238"</w:instrText>
      </w:r>
      <w:r>
        <w:rPr>
          <w:rStyle w:val="Hyperlink.0"/>
          <w:rFonts w:ascii="Helvetica" w:cs="Helvetica" w:hAnsi="Helvetica" w:eastAsia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ac2033"/>
          <w:sz w:val="25"/>
          <w:szCs w:val="25"/>
          <w:shd w:val="clear" w:color="auto" w:fill="ffffff"/>
          <w:rtl w:val="0"/>
          <w14:textFill>
            <w14:solidFill>
              <w14:srgbClr w14:val="AD2133"/>
            </w14:solidFill>
          </w14:textFill>
        </w:rPr>
        <w:t>Richard Stokes</w:t>
      </w:r>
      <w:r>
        <w:rPr>
          <w:rFonts w:ascii="Helvetica" w:cs="Helvetica" w:hAnsi="Helvetica" w:eastAsia="Helvetica"/>
          <w:outline w:val="0"/>
          <w:color w:val="999999"/>
          <w:sz w:val="25"/>
          <w:szCs w:val="25"/>
          <w:shd w:val="clear" w:color="auto" w:fill="ffffff"/>
          <w:rtl w:val="0"/>
          <w14:textFill>
            <w14:solidFill>
              <w14:srgbClr w14:val="999999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When the silvery moon gleams through the bushes,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And sheds its slumbering light on the grass,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And the nightingale is fluting,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I wander sadly from bush to bush.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Covered by leaves, a pair of doves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Coo to me their ecstasy; but I turn away,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Seek darker shadows,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And the lonely tear flows down.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When, O smiling vision, that shines through my soul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Like the red of dawn, shall I find you here on earth?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And the lonely tear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Quivers more ardently down my cheek.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Translations by Richard Stokes, author of The Book of Lieder (Faber, 2005)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cols w:space="482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ac2033"/>
      <w14:textFill>
        <w14:solidFill>
          <w14:srgbClr w14:val="AD2133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